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4E" w:rsidRPr="006B7E4E" w:rsidRDefault="006B7E4E" w:rsidP="00CF7E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7E4E" w:rsidRPr="006B7E4E" w:rsidRDefault="006B7E4E" w:rsidP="00CF7EFC">
      <w:pPr>
        <w:pBdr>
          <w:bottom w:val="single" w:sz="6" w:space="0" w:color="DBD9DA"/>
        </w:pBd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ОБЩАЯ ИНФОРМАЦИЯ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Апелляцией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признается аргументированное </w:t>
      </w: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письменное заявление 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(на специальном бланке) о нарушении установленного порядка проведения ГИА по учебному предмету и (или) о несогласии с выставленными баллами в апелляционную комиссию.</w:t>
      </w:r>
    </w:p>
    <w:p w:rsidR="006B7E4E" w:rsidRPr="006B7E4E" w:rsidRDefault="006B7E4E" w:rsidP="00CF7EFC">
      <w:pPr>
        <w:numPr>
          <w:ilvl w:val="0"/>
          <w:numId w:val="1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Апелляция о нарушении настоящего Порядка 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(за исключением случаев, установленных пунктом 85 настоящего Порядка) участник ГИА подает в день проведения экзамена по соответствующему учебному предмету члену ГЭК, не покидая ППЭ.</w:t>
      </w:r>
    </w:p>
    <w:p w:rsidR="006B7E4E" w:rsidRPr="006B7E4E" w:rsidRDefault="006B7E4E" w:rsidP="00CF7EFC">
      <w:pPr>
        <w:numPr>
          <w:ilvl w:val="0"/>
          <w:numId w:val="1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Апелляция о несогласии с выставленными баллами, 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том числе по результатам перепроверки экзаменационной работы, подается в течение двух рабочих дней, следующих за официальным днем объявления </w:t>
      </w:r>
      <w:bookmarkStart w:id="0" w:name="_GoBack"/>
      <w:bookmarkEnd w:id="0"/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результатов ГИА по соответствующему учебному предмету.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апелляционную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Порядок рассмотрения апелляций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При рассмотрении апелляции о нарушении установленного Порядка проведения ГИА-9 апелляционная комиссия рассматривает апелляцию, заключение о результатах проверки и выносит решение.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При рассмотрении апелляции о несогласии с выставленными баллами апелляционная комиссия рассматривает распечатанные изображения экзаменационной работы, копии протоколов проверки экзаменационных работ.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При участии обучающегося в рассмотрении апелляции о несогласии с выставленными баллами (отметкой) ему предъявляются его экзаменационные материалы.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 ГИА (участник ГИА, не достигший возраста 14 лет, — в присутствии родителей (законных представителей) письменно подтверждает, что ему предъявлены изображения выполненной им экзаменационной работы.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Сроки рассмотрения апелляций</w:t>
      </w:r>
    </w:p>
    <w:p w:rsidR="006B7E4E" w:rsidRPr="006B7E4E" w:rsidRDefault="006B7E4E" w:rsidP="00CF7EFC">
      <w:pPr>
        <w:numPr>
          <w:ilvl w:val="0"/>
          <w:numId w:val="2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 нарушении настоящего Порядка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 в течение двух рабочих дней, следующих за днем ее поступления в апелляционную комиссию.</w:t>
      </w:r>
    </w:p>
    <w:p w:rsidR="006B7E4E" w:rsidRPr="006B7E4E" w:rsidRDefault="006B7E4E" w:rsidP="00CF7EFC">
      <w:pPr>
        <w:numPr>
          <w:ilvl w:val="0"/>
          <w:numId w:val="2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 несогласии с выставленными баллами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 в течение четырех рабочих дней, следующих за днем ее поступления в апелляционную комиссию.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Результаты рассмотрения апелляций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При рассмотрении апелляции апелляционная комиссия выносит одно из решений:</w:t>
      </w:r>
    </w:p>
    <w:p w:rsidR="006B7E4E" w:rsidRPr="006B7E4E" w:rsidRDefault="006B7E4E" w:rsidP="00CF7EFC">
      <w:pPr>
        <w:numPr>
          <w:ilvl w:val="0"/>
          <w:numId w:val="3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 отклонении апелляции;</w:t>
      </w:r>
    </w:p>
    <w:p w:rsidR="006B7E4E" w:rsidRPr="006B7E4E" w:rsidRDefault="006B7E4E" w:rsidP="00CF7EFC">
      <w:pPr>
        <w:numPr>
          <w:ilvl w:val="0"/>
          <w:numId w:val="3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 удовлетворении апелляции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 удовлетворении апелляции </w:t>
      </w: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 нарушении установленного Порядка ГИА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результат экзамена аннулируется и </w:t>
      </w:r>
      <w:proofErr w:type="gramStart"/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обучающемуся</w:t>
      </w:r>
      <w:proofErr w:type="gramEnd"/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предоставляется возможность сдать экзамен в другой день, предусмотренный расписанием ГИА.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При  удовлетворении апелляции </w:t>
      </w:r>
      <w:r w:rsidRPr="006B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 несогласии с выставленными баллами (отметкой)</w:t>
      </w: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 — ранее выставленные баллы аннулируются и выставляются новые.  Баллы могут быть изменены как в сторону увеличения, так и в сторону уменьшения.</w:t>
      </w:r>
    </w:p>
    <w:p w:rsidR="006B7E4E" w:rsidRPr="006B7E4E" w:rsidRDefault="006B7E4E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 апелляции участник ГИА узнает в образовательной организации, в которой обучается.</w:t>
      </w:r>
    </w:p>
    <w:p w:rsidR="00CF7EFC" w:rsidRPr="006B7E4E" w:rsidRDefault="00CF7EFC" w:rsidP="00CF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Участники ГИА-9, ПОМНИТЕ!</w:t>
      </w:r>
    </w:p>
    <w:p w:rsidR="00CF7EFC" w:rsidRPr="006B7E4E" w:rsidRDefault="00CF7EFC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sz w:val="28"/>
          <w:szCs w:val="28"/>
        </w:rPr>
        <w:t>Апелляции о несогласии с выставленными баллами, в том числе по результатам перепроверки экзаменационной работы в соответствии с пунктом 88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предмету, который определяется решением в протоколе ГЭК.</w:t>
      </w:r>
    </w:p>
    <w:p w:rsidR="00CF7EFC" w:rsidRPr="006B7E4E" w:rsidRDefault="00CF7EFC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sz w:val="28"/>
          <w:szCs w:val="28"/>
        </w:rPr>
        <w:t>Апелляционная комиссия регистрирует апелляции, начиная со следующего дня после официального дня объявления результатов и не принимает апелляции, поступившие до и в день официального объявления результатов.</w:t>
      </w:r>
    </w:p>
    <w:p w:rsidR="00CF7EFC" w:rsidRPr="006B7E4E" w:rsidRDefault="00CF7EFC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91 Порядка проведения ГИА-9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CF7EFC" w:rsidRPr="006B7E4E" w:rsidRDefault="00CF7EFC" w:rsidP="00CF7EF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7E4E">
        <w:rPr>
          <w:rFonts w:ascii="Times New Roman" w:eastAsia="Times New Roman" w:hAnsi="Times New Roman" w:cs="Times New Roman"/>
          <w:sz w:val="28"/>
          <w:szCs w:val="28"/>
        </w:rPr>
        <w:t>Днем поступления апелляции в апелляционную комиссию считается день регистрации (при успешной регистрации на электронный адрес, с которого поступила апелляция, придет ответное письмо с номером, датой, временем и местом рассмотрения апелляции). Участники ГИА и (или) их родители (законные представители) при желании могут присутствовать при рассмотрении апелляции (наличие паспортов). Если у ребенка и родителя (законного представителя) разные фамилии, необходимо предоставить документ удостоверяющий личность и свидетельство о рождении ребенка.</w:t>
      </w:r>
    </w:p>
    <w:p w:rsidR="0065213E" w:rsidRDefault="00CF7EFC" w:rsidP="00CF7EFC">
      <w:pPr>
        <w:jc w:val="both"/>
      </w:pPr>
      <w:r w:rsidRPr="006B7E4E">
        <w:rPr>
          <w:rFonts w:ascii="Times New Roman" w:eastAsia="Times New Roman" w:hAnsi="Times New Roman" w:cs="Times New Roman"/>
          <w:sz w:val="28"/>
          <w:szCs w:val="28"/>
        </w:rPr>
        <w:t>Необходимо учесть, если участник подал апелляцию, он не может пересдать соответствующий предмет в резервные сроки до рассмотрения апелляции.</w:t>
      </w:r>
    </w:p>
    <w:sectPr w:rsidR="0065213E" w:rsidSect="006B7E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C90"/>
    <w:multiLevelType w:val="multilevel"/>
    <w:tmpl w:val="8F42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B2B18"/>
    <w:multiLevelType w:val="multilevel"/>
    <w:tmpl w:val="91D6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72616"/>
    <w:multiLevelType w:val="multilevel"/>
    <w:tmpl w:val="CC48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E4E"/>
    <w:rsid w:val="0065213E"/>
    <w:rsid w:val="006B7E4E"/>
    <w:rsid w:val="00C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7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B7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E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B7E4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B7E4E"/>
    <w:rPr>
      <w:b/>
      <w:bCs/>
    </w:rPr>
  </w:style>
  <w:style w:type="paragraph" w:styleId="a4">
    <w:name w:val="Normal (Web)"/>
    <w:basedOn w:val="a"/>
    <w:uiPriority w:val="99"/>
    <w:unhideWhenUsed/>
    <w:rsid w:val="006B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7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3693</Characters>
  <Application>Microsoft Office Word</Application>
  <DocSecurity>0</DocSecurity>
  <Lines>30</Lines>
  <Paragraphs>8</Paragraphs>
  <ScaleCrop>false</ScaleCrop>
  <Company>Microsoft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Васильевна</cp:lastModifiedBy>
  <cp:revision>3</cp:revision>
  <dcterms:created xsi:type="dcterms:W3CDTF">2024-03-19T10:05:00Z</dcterms:created>
  <dcterms:modified xsi:type="dcterms:W3CDTF">2024-03-21T07:34:00Z</dcterms:modified>
</cp:coreProperties>
</file>