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A8" w:rsidRPr="000703A8" w:rsidRDefault="000703A8" w:rsidP="000703A8">
      <w:pPr>
        <w:pBdr>
          <w:bottom w:val="single" w:sz="6" w:space="0" w:color="DBD9DA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7648E"/>
          <w:kern w:val="36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b/>
          <w:bCs/>
          <w:color w:val="57648E"/>
          <w:kern w:val="36"/>
          <w:sz w:val="28"/>
          <w:szCs w:val="28"/>
        </w:rPr>
        <w:t>Расписание ГИА-9 в 2024 году</w:t>
      </w:r>
    </w:p>
    <w:p w:rsidR="000703A8" w:rsidRPr="000703A8" w:rsidRDefault="000703A8" w:rsidP="000703A8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Итоговое собеседование по русскому языку:</w:t>
      </w:r>
    </w:p>
    <w:p w:rsidR="000703A8" w:rsidRPr="000703A8" w:rsidRDefault="000703A8" w:rsidP="000703A8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color w:val="111111"/>
          <w:sz w:val="28"/>
          <w:szCs w:val="28"/>
        </w:rPr>
        <w:t>1) основной срок (вторая среда февраля) – </w:t>
      </w:r>
      <w:r w:rsidRPr="000703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14 февраля 2024 года</w:t>
      </w:r>
    </w:p>
    <w:p w:rsidR="000703A8" w:rsidRPr="000703A8" w:rsidRDefault="000703A8" w:rsidP="000703A8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color w:val="111111"/>
          <w:sz w:val="28"/>
          <w:szCs w:val="28"/>
        </w:rPr>
        <w:t>2) дополнительный срок 1 (вторая рабочая среда марта) – </w:t>
      </w:r>
      <w:r w:rsidRPr="000703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13 марта 2024 года</w:t>
      </w:r>
    </w:p>
    <w:p w:rsidR="000703A8" w:rsidRPr="000703A8" w:rsidRDefault="000703A8" w:rsidP="000703A8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color w:val="111111"/>
          <w:sz w:val="28"/>
          <w:szCs w:val="28"/>
        </w:rPr>
        <w:t>3) дополнительный срок 2 (первый рабочий понедельник мая) – </w:t>
      </w:r>
      <w:r w:rsidRPr="000703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15 апреля 2024 года</w:t>
      </w:r>
    </w:p>
    <w:p w:rsidR="000703A8" w:rsidRPr="000703A8" w:rsidRDefault="000703A8" w:rsidP="000703A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03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Расписание экзаменов в 2024 году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637"/>
        <w:gridCol w:w="5220"/>
      </w:tblGrid>
      <w:tr w:rsidR="000703A8" w:rsidRPr="000703A8" w:rsidTr="000703A8">
        <w:tc>
          <w:tcPr>
            <w:tcW w:w="6576" w:type="dxa"/>
            <w:gridSpan w:val="2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ДОСРОЧНЫЙ ПЕРИОД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 литература, обществознание, химия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иностранные языки, история, физика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информатика, литература, обществознание, химия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биология, география, иностранные языки, история, физика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всем учебным предметам</w:t>
            </w:r>
          </w:p>
        </w:tc>
      </w:tr>
      <w:tr w:rsidR="000703A8" w:rsidRPr="000703A8" w:rsidTr="000703A8">
        <w:tc>
          <w:tcPr>
            <w:tcW w:w="6576" w:type="dxa"/>
            <w:gridSpan w:val="2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ОСНОВНОЙ ПЕРИОД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информатика, обществознание, химия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история, физика, химия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информатика, обществознание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биология, информатика, литература, </w:t>
            </w: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 (кроме русского языка и математики)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 (кроме русского языка и математики)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</w:t>
            </w:r>
          </w:p>
        </w:tc>
      </w:tr>
      <w:tr w:rsidR="000703A8" w:rsidRPr="000703A8" w:rsidTr="000703A8">
        <w:tc>
          <w:tcPr>
            <w:tcW w:w="6576" w:type="dxa"/>
            <w:gridSpan w:val="2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ДОПОЛНИТЕЛЬНЫЙ ПЕРИОД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география, история, физика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языки, информатика, литература, обществознание, химия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математика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 (кроме русского языка и математики)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 (кроме русского языка и математики)</w:t>
            </w:r>
          </w:p>
        </w:tc>
      </w:tr>
      <w:tr w:rsidR="000703A8" w:rsidRPr="000703A8" w:rsidTr="000703A8">
        <w:tc>
          <w:tcPr>
            <w:tcW w:w="135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522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288" w:type="dxa"/>
              <w:bottom w:w="72" w:type="dxa"/>
              <w:right w:w="288" w:type="dxa"/>
            </w:tcMar>
            <w:vAlign w:val="bottom"/>
            <w:hideMark/>
          </w:tcPr>
          <w:p w:rsidR="000703A8" w:rsidRPr="000703A8" w:rsidRDefault="000703A8" w:rsidP="000703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3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 всем учебным предметам</w:t>
            </w:r>
          </w:p>
        </w:tc>
      </w:tr>
    </w:tbl>
    <w:p w:rsidR="00000000" w:rsidRPr="000703A8" w:rsidRDefault="000703A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7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135"/>
    <w:multiLevelType w:val="multilevel"/>
    <w:tmpl w:val="2972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C6B4A"/>
    <w:multiLevelType w:val="multilevel"/>
    <w:tmpl w:val="AAF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03A8"/>
    <w:rsid w:val="000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70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703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703A8"/>
    <w:rPr>
      <w:b/>
      <w:bCs/>
    </w:rPr>
  </w:style>
  <w:style w:type="paragraph" w:styleId="a4">
    <w:name w:val="Normal (Web)"/>
    <w:basedOn w:val="a"/>
    <w:uiPriority w:val="99"/>
    <w:unhideWhenUsed/>
    <w:rsid w:val="000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703A8"/>
    <w:rPr>
      <w:i/>
      <w:iCs/>
    </w:rPr>
  </w:style>
  <w:style w:type="character" w:styleId="a6">
    <w:name w:val="Hyperlink"/>
    <w:basedOn w:val="a0"/>
    <w:uiPriority w:val="99"/>
    <w:semiHidden/>
    <w:unhideWhenUsed/>
    <w:rsid w:val="000703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3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3A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3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03A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6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2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2024-03-19T10:03:00Z</dcterms:created>
  <dcterms:modified xsi:type="dcterms:W3CDTF">2024-03-19T10:04:00Z</dcterms:modified>
</cp:coreProperties>
</file>